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0616FB" w:rsidTr="00E37904">
        <w:tc>
          <w:tcPr>
            <w:tcW w:w="1642" w:type="dxa"/>
          </w:tcPr>
          <w:p w:rsidR="000616FB" w:rsidRDefault="000616FB" w:rsidP="00E37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0616FB" w:rsidRDefault="000616FB" w:rsidP="00E37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0616FB" w:rsidRDefault="000616FB" w:rsidP="00E37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0616FB" w:rsidRDefault="000616FB" w:rsidP="00E37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0616FB" w:rsidTr="00E37904">
        <w:tc>
          <w:tcPr>
            <w:tcW w:w="1642" w:type="dxa"/>
            <w:vAlign w:val="center"/>
          </w:tcPr>
          <w:p w:rsidR="000616FB" w:rsidRDefault="000616FB" w:rsidP="00E37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16.02.2022</w:t>
            </w:r>
          </w:p>
        </w:tc>
        <w:tc>
          <w:tcPr>
            <w:tcW w:w="1399" w:type="dxa"/>
            <w:vAlign w:val="center"/>
          </w:tcPr>
          <w:p w:rsidR="000616FB" w:rsidRDefault="000616FB" w:rsidP="00E37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3-ТО</w:t>
            </w:r>
          </w:p>
        </w:tc>
        <w:tc>
          <w:tcPr>
            <w:tcW w:w="3893" w:type="dxa"/>
            <w:vAlign w:val="center"/>
          </w:tcPr>
          <w:p w:rsidR="000616FB" w:rsidRPr="003129D7" w:rsidRDefault="000616FB" w:rsidP="00E379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129D7">
              <w:rPr>
                <w:rFonts w:ascii="Times New Roman" w:hAnsi="Times New Roman"/>
                <w:color w:val="000000"/>
                <w:sz w:val="28"/>
                <w:szCs w:val="24"/>
              </w:rPr>
              <w:t>МДК.03.03</w:t>
            </w:r>
            <w:r w:rsidRPr="003129D7">
              <w:rPr>
                <w:rFonts w:ascii="Times New Roman" w:hAnsi="Times New Roman"/>
                <w:sz w:val="28"/>
                <w:szCs w:val="24"/>
              </w:rPr>
              <w:t xml:space="preserve"> Перевозка грузов на особых условиях</w:t>
            </w:r>
          </w:p>
          <w:p w:rsidR="000616FB" w:rsidRDefault="000616FB" w:rsidP="00E37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0616FB" w:rsidRPr="001F7B32" w:rsidRDefault="00F316B2" w:rsidP="00E37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616FB" w:rsidRPr="00572586" w:rsidRDefault="000616FB" w:rsidP="00061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0616FB" w:rsidRDefault="000616FB" w:rsidP="000616F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Преподаватель Жеребцов Сергей Владимирович</w:t>
      </w:r>
    </w:p>
    <w:p w:rsidR="00F316B2" w:rsidRPr="00F316B2" w:rsidRDefault="00F316B2" w:rsidP="00F316B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316B2">
        <w:rPr>
          <w:rFonts w:ascii="Times New Roman" w:eastAsia="Calibri" w:hAnsi="Times New Roman"/>
          <w:color w:val="000000"/>
          <w:sz w:val="28"/>
          <w:szCs w:val="28"/>
        </w:rPr>
        <w:t xml:space="preserve">Тема 3.1. </w:t>
      </w:r>
      <w:r w:rsidRPr="00F316B2">
        <w:rPr>
          <w:rFonts w:ascii="Times New Roman" w:eastAsia="Calibri" w:hAnsi="Times New Roman"/>
          <w:sz w:val="28"/>
          <w:szCs w:val="28"/>
        </w:rPr>
        <w:t>Нормативно-правовое обеспечение перевозки опасных грузов</w:t>
      </w:r>
    </w:p>
    <w:p w:rsidR="000616FB" w:rsidRDefault="000616FB" w:rsidP="000616FB">
      <w:pPr>
        <w:spacing w:after="0" w:line="360" w:lineRule="auto"/>
        <w:jc w:val="center"/>
        <w:rPr>
          <w:rFonts w:ascii="Times New Roman" w:eastAsia="SimSun" w:hAnsi="Times New Roman" w:cs="Arial"/>
          <w:sz w:val="28"/>
          <w:szCs w:val="24"/>
          <w:lang w:eastAsia="ja-JP"/>
        </w:rPr>
      </w:pPr>
      <w:r>
        <w:rPr>
          <w:rFonts w:ascii="Times New Roman" w:eastAsia="SimSun" w:hAnsi="Times New Roman" w:cs="Arial"/>
          <w:sz w:val="28"/>
          <w:szCs w:val="24"/>
          <w:lang w:eastAsia="ja-JP"/>
        </w:rPr>
        <w:t>Лекция № 1</w:t>
      </w:r>
    </w:p>
    <w:p w:rsidR="000616FB" w:rsidRPr="009F3946" w:rsidRDefault="000616FB" w:rsidP="00061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616FB" w:rsidRPr="009F3946" w:rsidRDefault="000616FB" w:rsidP="00061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-образовательная</w:t>
      </w:r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</w:rPr>
        <w:t xml:space="preserve">изучить </w:t>
      </w:r>
      <w:r w:rsidR="00F316B2" w:rsidRPr="00F316B2">
        <w:rPr>
          <w:rFonts w:ascii="Times New Roman" w:hAnsi="Times New Roman" w:cs="Times New Roman"/>
          <w:sz w:val="28"/>
          <w:szCs w:val="28"/>
        </w:rPr>
        <w:t>предмет и содержание МДК, его связь с другими дисциплинами и МДК учебного плана</w:t>
      </w:r>
      <w:r w:rsidRPr="00F316B2">
        <w:rPr>
          <w:rFonts w:ascii="Times New Roman" w:hAnsi="Times New Roman" w:cs="Times New Roman"/>
          <w:bCs/>
          <w:sz w:val="28"/>
          <w:szCs w:val="28"/>
        </w:rPr>
        <w:t>;</w:t>
      </w:r>
    </w:p>
    <w:p w:rsidR="000616FB" w:rsidRPr="009F3946" w:rsidRDefault="000616FB" w:rsidP="00061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0616FB" w:rsidRPr="00B46CDF" w:rsidRDefault="000616FB" w:rsidP="00061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уметь сравнивать, обобщать и </w:t>
      </w:r>
      <w:r w:rsidRPr="00B46CDF">
        <w:rPr>
          <w:rFonts w:ascii="Times New Roman" w:hAnsi="Times New Roman"/>
          <w:sz w:val="28"/>
          <w:szCs w:val="28"/>
          <w:shd w:val="clear" w:color="auto" w:fill="FFFFFF"/>
        </w:rPr>
        <w:t xml:space="preserve"> анализировать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полученную </w:t>
      </w:r>
      <w:r w:rsidRPr="00B46CDF">
        <w:rPr>
          <w:rFonts w:ascii="Times New Roman" w:hAnsi="Times New Roman"/>
          <w:sz w:val="28"/>
          <w:szCs w:val="28"/>
          <w:shd w:val="clear" w:color="auto" w:fill="FFFFFF"/>
        </w:rPr>
        <w:t>инфо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B46CDF">
        <w:rPr>
          <w:rFonts w:ascii="Times New Roman" w:hAnsi="Times New Roman"/>
          <w:sz w:val="28"/>
          <w:szCs w:val="28"/>
          <w:shd w:val="clear" w:color="auto" w:fill="FFFFFF"/>
        </w:rPr>
        <w:t>мацию</w:t>
      </w:r>
      <w:r w:rsidRPr="00B46CDF">
        <w:rPr>
          <w:rFonts w:ascii="Times New Roman" w:hAnsi="Times New Roman"/>
          <w:sz w:val="28"/>
          <w:szCs w:val="28"/>
        </w:rPr>
        <w:t>.</w:t>
      </w:r>
      <w:r w:rsidRPr="00B46C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616FB" w:rsidRPr="009F3946" w:rsidRDefault="000616FB" w:rsidP="00061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616FB" w:rsidRPr="00042BFA" w:rsidRDefault="000616FB" w:rsidP="00061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0616FB" w:rsidRPr="00E77167" w:rsidRDefault="000616FB" w:rsidP="00061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-знание </w:t>
      </w:r>
      <w:r w:rsidR="00F316B2" w:rsidRPr="00F316B2">
        <w:rPr>
          <w:rFonts w:ascii="Times New Roman" w:hAnsi="Times New Roman" w:cs="Times New Roman"/>
          <w:sz w:val="28"/>
          <w:szCs w:val="28"/>
        </w:rPr>
        <w:t>предмет и содержание МДК</w:t>
      </w:r>
      <w:r>
        <w:rPr>
          <w:rFonts w:ascii="Times New Roman" w:hAnsi="Times New Roman"/>
          <w:sz w:val="28"/>
          <w:szCs w:val="28"/>
        </w:rPr>
        <w:t xml:space="preserve">, </w:t>
      </w:r>
      <w:r w:rsidR="00F316B2">
        <w:rPr>
          <w:rFonts w:ascii="Times New Roman" w:hAnsi="Times New Roman"/>
          <w:sz w:val="28"/>
          <w:szCs w:val="28"/>
        </w:rPr>
        <w:t>поможет в изучении материала по данной дисциплине</w:t>
      </w:r>
      <w:r>
        <w:rPr>
          <w:rFonts w:ascii="Times New Roman" w:hAnsi="Times New Roman"/>
          <w:sz w:val="28"/>
          <w:szCs w:val="28"/>
        </w:rPr>
        <w:t>.</w:t>
      </w:r>
    </w:p>
    <w:p w:rsidR="000616FB" w:rsidRDefault="000616FB" w:rsidP="00061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F316B2" w:rsidRDefault="00F316B2" w:rsidP="00F316B2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F316B2" w:rsidRDefault="00F316B2" w:rsidP="00F316B2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9E06E6">
        <w:rPr>
          <w:rFonts w:ascii="Times New Roman" w:hAnsi="Times New Roman" w:cs="Times New Roman"/>
          <w:sz w:val="28"/>
          <w:szCs w:val="28"/>
        </w:rPr>
        <w:t>План</w:t>
      </w:r>
    </w:p>
    <w:p w:rsidR="00F316B2" w:rsidRPr="009E06E6" w:rsidRDefault="00F316B2" w:rsidP="00F316B2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F316B2" w:rsidRPr="001B668E" w:rsidRDefault="00F316B2" w:rsidP="00F316B2">
      <w:pPr>
        <w:pStyle w:val="tj"/>
        <w:spacing w:before="0" w:beforeAutospacing="0" w:after="0" w:afterAutospacing="0"/>
        <w:ind w:firstLine="545"/>
        <w:jc w:val="both"/>
        <w:rPr>
          <w:sz w:val="28"/>
          <w:szCs w:val="28"/>
        </w:rPr>
      </w:pPr>
      <w:r>
        <w:t>1</w:t>
      </w:r>
      <w:bookmarkStart w:id="0" w:name="_GoBack"/>
      <w:r w:rsidRPr="001B668E">
        <w:rPr>
          <w:sz w:val="28"/>
          <w:szCs w:val="28"/>
        </w:rPr>
        <w:t>.Введение. Предмет и содержание МДК, его связь с другими дисциплинами и МДК учебного плана.</w:t>
      </w:r>
    </w:p>
    <w:p w:rsidR="00F316B2" w:rsidRPr="001B668E" w:rsidRDefault="00F316B2" w:rsidP="00F316B2">
      <w:pPr>
        <w:pStyle w:val="tj"/>
        <w:spacing w:before="0" w:beforeAutospacing="0" w:after="0" w:afterAutospacing="0"/>
        <w:ind w:firstLine="545"/>
        <w:jc w:val="both"/>
        <w:rPr>
          <w:sz w:val="28"/>
          <w:szCs w:val="28"/>
        </w:rPr>
      </w:pPr>
    </w:p>
    <w:p w:rsidR="00F316B2" w:rsidRPr="001B668E" w:rsidRDefault="00F316B2" w:rsidP="00F316B2">
      <w:pPr>
        <w:pStyle w:val="tj"/>
        <w:spacing w:before="0" w:beforeAutospacing="0" w:after="0" w:afterAutospacing="0"/>
        <w:ind w:firstLine="545"/>
        <w:jc w:val="both"/>
        <w:rPr>
          <w:sz w:val="28"/>
          <w:szCs w:val="28"/>
        </w:rPr>
      </w:pPr>
      <w:r w:rsidRPr="001B668E">
        <w:rPr>
          <w:sz w:val="28"/>
          <w:szCs w:val="28"/>
        </w:rPr>
        <w:t xml:space="preserve">2.Цели и задачи. </w:t>
      </w:r>
    </w:p>
    <w:bookmarkEnd w:id="0"/>
    <w:p w:rsidR="00F316B2" w:rsidRDefault="00F316B2" w:rsidP="00F316B2">
      <w:pPr>
        <w:rPr>
          <w:sz w:val="28"/>
          <w:szCs w:val="28"/>
        </w:rPr>
      </w:pPr>
    </w:p>
    <w:p w:rsidR="00F316B2" w:rsidRDefault="00F316B2" w:rsidP="00F316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148">
        <w:rPr>
          <w:rFonts w:ascii="Times New Roman" w:hAnsi="Times New Roman" w:cs="Times New Roman"/>
          <w:sz w:val="28"/>
          <w:szCs w:val="28"/>
        </w:rPr>
        <w:t>Вопрос 1. Введение. Предмет и содержание МДК, его связь с другими дисциплинами и МДК учебного плана</w:t>
      </w:r>
      <w:r w:rsidRPr="00B371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16B2" w:rsidRPr="00B37148" w:rsidRDefault="00F316B2" w:rsidP="00F316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6B2" w:rsidRPr="00B37148" w:rsidRDefault="00F316B2" w:rsidP="00F3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48">
        <w:rPr>
          <w:rFonts w:ascii="Times New Roman" w:hAnsi="Times New Roman" w:cs="Times New Roman"/>
          <w:color w:val="000000"/>
          <w:sz w:val="28"/>
          <w:szCs w:val="28"/>
        </w:rPr>
        <w:t xml:space="preserve">Тема 3.1. </w:t>
      </w:r>
      <w:r w:rsidRPr="00B37148">
        <w:rPr>
          <w:rFonts w:ascii="Times New Roman" w:hAnsi="Times New Roman" w:cs="Times New Roman"/>
          <w:sz w:val="28"/>
          <w:szCs w:val="28"/>
        </w:rPr>
        <w:t>Нормативно-правовое обеспечение перевозки опасных грузов</w:t>
      </w:r>
    </w:p>
    <w:p w:rsidR="00F316B2" w:rsidRPr="00B37148" w:rsidRDefault="00F316B2" w:rsidP="00F31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</w:pPr>
      <w:r w:rsidRPr="00B37148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Тема 3.2. Классификация и общая характеристика опасных грузов</w:t>
      </w:r>
    </w:p>
    <w:p w:rsidR="00F316B2" w:rsidRPr="00B37148" w:rsidRDefault="00F316B2" w:rsidP="00F3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48">
        <w:rPr>
          <w:rFonts w:ascii="Times New Roman" w:hAnsi="Times New Roman" w:cs="Times New Roman"/>
          <w:sz w:val="28"/>
          <w:szCs w:val="28"/>
        </w:rPr>
        <w:t>Тема 3.3. Организация перевозки опасных грузов</w:t>
      </w:r>
    </w:p>
    <w:p w:rsidR="00F316B2" w:rsidRPr="00B37148" w:rsidRDefault="00F316B2" w:rsidP="00F31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</w:pPr>
      <w:r w:rsidRPr="00B37148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Тема 3.4. Документальное оформление перевозки опасных грузов</w:t>
      </w:r>
    </w:p>
    <w:p w:rsidR="00F316B2" w:rsidRPr="00B37148" w:rsidRDefault="00F316B2" w:rsidP="00F31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</w:pPr>
      <w:r w:rsidRPr="00B37148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Тема 3.5. Маркировка опасных грузов и транспортных сре</w:t>
      </w:r>
      <w:proofErr w:type="gramStart"/>
      <w:r w:rsidRPr="00B37148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дств пр</w:t>
      </w:r>
      <w:proofErr w:type="gramEnd"/>
      <w:r w:rsidRPr="00B37148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и перевозке опасных грузов</w:t>
      </w:r>
    </w:p>
    <w:p w:rsidR="00F316B2" w:rsidRPr="00B37148" w:rsidRDefault="00F316B2" w:rsidP="00F31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</w:pPr>
      <w:r w:rsidRPr="00B37148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Тема 3.6. Подвижной состав для перевозки опасных грузов и дополнительное оборудование</w:t>
      </w:r>
    </w:p>
    <w:p w:rsidR="00F316B2" w:rsidRPr="00B37148" w:rsidRDefault="00F316B2" w:rsidP="00F316B2">
      <w:pPr>
        <w:pStyle w:val="tj"/>
        <w:spacing w:before="0" w:beforeAutospacing="0" w:after="0" w:afterAutospacing="0"/>
        <w:jc w:val="both"/>
        <w:rPr>
          <w:sz w:val="28"/>
          <w:szCs w:val="28"/>
        </w:rPr>
      </w:pPr>
      <w:r w:rsidRPr="00B37148">
        <w:rPr>
          <w:sz w:val="28"/>
          <w:szCs w:val="28"/>
        </w:rPr>
        <w:t>Тема 3.7. Порядок и правила перевозок опасных грузов</w:t>
      </w:r>
    </w:p>
    <w:p w:rsidR="00F316B2" w:rsidRPr="00B37148" w:rsidRDefault="00F316B2" w:rsidP="00F3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148">
        <w:rPr>
          <w:rFonts w:ascii="Times New Roman" w:hAnsi="Times New Roman" w:cs="Times New Roman"/>
          <w:sz w:val="28"/>
          <w:szCs w:val="28"/>
        </w:rPr>
        <w:lastRenderedPageBreak/>
        <w:t>Тема 3.8. Организация и технология перевозки крупногабаритных и тяжеловесных грузов</w:t>
      </w:r>
    </w:p>
    <w:p w:rsidR="00F316B2" w:rsidRPr="00B37148" w:rsidRDefault="00F316B2" w:rsidP="00F316B2">
      <w:pPr>
        <w:pStyle w:val="tj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7148">
        <w:rPr>
          <w:sz w:val="28"/>
          <w:szCs w:val="28"/>
        </w:rPr>
        <w:t>Тема 3.9. Организация и технология перевозки скоропортящихся грузов</w:t>
      </w:r>
    </w:p>
    <w:p w:rsidR="00F316B2" w:rsidRPr="00B37148" w:rsidRDefault="00F316B2" w:rsidP="00F3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6B2" w:rsidRDefault="00F316B2" w:rsidP="00F316B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316B2" w:rsidRPr="00B37148" w:rsidRDefault="00F316B2" w:rsidP="00F316B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7148">
        <w:rPr>
          <w:rFonts w:ascii="Times New Roman" w:hAnsi="Times New Roman"/>
          <w:sz w:val="28"/>
          <w:szCs w:val="28"/>
        </w:rPr>
        <w:t>Литература:</w:t>
      </w:r>
    </w:p>
    <w:p w:rsidR="00F316B2" w:rsidRPr="00B37148" w:rsidRDefault="00F316B2" w:rsidP="00F316B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B37148">
        <w:rPr>
          <w:rFonts w:ascii="Times New Roman" w:eastAsia="Calibri" w:hAnsi="Times New Roman"/>
          <w:bCs/>
          <w:color w:val="000000"/>
          <w:sz w:val="28"/>
          <w:szCs w:val="28"/>
        </w:rPr>
        <w:t>Основные источники:</w:t>
      </w:r>
    </w:p>
    <w:p w:rsidR="00F316B2" w:rsidRPr="00B37148" w:rsidRDefault="00F316B2" w:rsidP="00F316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B37148">
        <w:rPr>
          <w:rFonts w:ascii="Times New Roman" w:eastAsia="Calibri" w:hAnsi="Times New Roman"/>
          <w:sz w:val="28"/>
          <w:szCs w:val="28"/>
          <w:shd w:val="clear" w:color="auto" w:fill="FFFFFF"/>
        </w:rPr>
        <w:t>1.Закон ДНР “О перевозки опасных грузов” № 104-IHC от 12.02.2016, действующая редакция по состоянию на 16.03.2016.</w:t>
      </w:r>
    </w:p>
    <w:p w:rsidR="00F316B2" w:rsidRPr="00B37148" w:rsidRDefault="00F316B2" w:rsidP="00F316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37148">
        <w:rPr>
          <w:rFonts w:ascii="Times New Roman" w:eastAsia="Calibri" w:hAnsi="Times New Roman"/>
          <w:color w:val="000000"/>
          <w:sz w:val="28"/>
          <w:szCs w:val="28"/>
        </w:rPr>
        <w:t xml:space="preserve">2. Правила по обеспечению безопасной перевозки опасных грузов автомобильным транспортом в Республике Беларусь: Постановление Министерства по чрезвычайным ситуациям Республики Беларусь 08.12.2010г. № 61. </w:t>
      </w:r>
    </w:p>
    <w:p w:rsidR="00F316B2" w:rsidRPr="00B37148" w:rsidRDefault="00F316B2" w:rsidP="00F316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37148">
        <w:rPr>
          <w:rFonts w:ascii="Times New Roman" w:eastAsia="Calibri" w:hAnsi="Times New Roman"/>
          <w:color w:val="000000"/>
          <w:sz w:val="28"/>
          <w:szCs w:val="28"/>
        </w:rPr>
        <w:t xml:space="preserve">3. Перевозка опасных грузов автомобильным транспортом / сост. И. И. </w:t>
      </w:r>
      <w:proofErr w:type="spellStart"/>
      <w:r w:rsidRPr="00B37148">
        <w:rPr>
          <w:rFonts w:ascii="Times New Roman" w:eastAsia="Calibri" w:hAnsi="Times New Roman"/>
          <w:color w:val="000000"/>
          <w:sz w:val="28"/>
          <w:szCs w:val="28"/>
        </w:rPr>
        <w:t>Карбанович</w:t>
      </w:r>
      <w:proofErr w:type="spellEnd"/>
      <w:r w:rsidRPr="00B37148">
        <w:rPr>
          <w:rFonts w:ascii="Times New Roman" w:eastAsia="Calibri" w:hAnsi="Times New Roman"/>
          <w:color w:val="000000"/>
          <w:sz w:val="28"/>
          <w:szCs w:val="28"/>
        </w:rPr>
        <w:t xml:space="preserve">, В. М. </w:t>
      </w:r>
      <w:proofErr w:type="spellStart"/>
      <w:r w:rsidRPr="00B37148">
        <w:rPr>
          <w:rFonts w:ascii="Times New Roman" w:eastAsia="Calibri" w:hAnsi="Times New Roman"/>
          <w:color w:val="000000"/>
          <w:sz w:val="28"/>
          <w:szCs w:val="28"/>
        </w:rPr>
        <w:t>Галковский</w:t>
      </w:r>
      <w:proofErr w:type="spellEnd"/>
      <w:r w:rsidRPr="00B37148">
        <w:rPr>
          <w:rFonts w:ascii="Times New Roman" w:eastAsia="Calibri" w:hAnsi="Times New Roman"/>
          <w:color w:val="000000"/>
          <w:sz w:val="28"/>
          <w:szCs w:val="28"/>
        </w:rPr>
        <w:t xml:space="preserve">, И. А. Лазарь [и др.]. Минск, 2005. </w:t>
      </w:r>
    </w:p>
    <w:p w:rsidR="00F316B2" w:rsidRPr="00B37148" w:rsidRDefault="00F316B2" w:rsidP="00F316B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B37148">
        <w:rPr>
          <w:rFonts w:ascii="Times New Roman" w:eastAsia="Calibri" w:hAnsi="Times New Roman"/>
          <w:bCs/>
          <w:color w:val="000000"/>
          <w:sz w:val="28"/>
          <w:szCs w:val="28"/>
        </w:rPr>
        <w:t>Дополнительные источники:</w:t>
      </w:r>
    </w:p>
    <w:p w:rsidR="00F316B2" w:rsidRPr="00B37148" w:rsidRDefault="00F316B2" w:rsidP="00F316B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37148">
        <w:rPr>
          <w:rFonts w:ascii="Times New Roman" w:eastAsia="Calibri" w:hAnsi="Times New Roman"/>
          <w:sz w:val="28"/>
          <w:szCs w:val="28"/>
        </w:rPr>
        <w:t xml:space="preserve">1. </w:t>
      </w:r>
      <w:proofErr w:type="spellStart"/>
      <w:r w:rsidRPr="00B37148">
        <w:rPr>
          <w:rFonts w:ascii="Times New Roman" w:eastAsia="Calibri" w:hAnsi="Times New Roman"/>
          <w:sz w:val="28"/>
          <w:szCs w:val="28"/>
        </w:rPr>
        <w:t>Ванчукевич</w:t>
      </w:r>
      <w:proofErr w:type="spellEnd"/>
      <w:r w:rsidRPr="00B37148">
        <w:rPr>
          <w:rFonts w:ascii="Times New Roman" w:eastAsia="Calibri" w:hAnsi="Times New Roman"/>
          <w:sz w:val="28"/>
          <w:szCs w:val="28"/>
        </w:rPr>
        <w:t xml:space="preserve">, В. Ф. Автомобильные перевозки / В, Ф. </w:t>
      </w:r>
      <w:proofErr w:type="spellStart"/>
      <w:r w:rsidRPr="00B37148">
        <w:rPr>
          <w:rFonts w:ascii="Times New Roman" w:eastAsia="Calibri" w:hAnsi="Times New Roman"/>
          <w:sz w:val="28"/>
          <w:szCs w:val="28"/>
        </w:rPr>
        <w:t>Ванчукевич</w:t>
      </w:r>
      <w:proofErr w:type="spellEnd"/>
      <w:r w:rsidRPr="00B37148">
        <w:rPr>
          <w:rFonts w:ascii="Times New Roman" w:eastAsia="Calibri" w:hAnsi="Times New Roman"/>
          <w:sz w:val="28"/>
          <w:szCs w:val="28"/>
        </w:rPr>
        <w:t xml:space="preserve">. В. Н. </w:t>
      </w:r>
      <w:proofErr w:type="spellStart"/>
      <w:r w:rsidRPr="00B37148">
        <w:rPr>
          <w:rFonts w:ascii="Times New Roman" w:eastAsia="Calibri" w:hAnsi="Times New Roman"/>
          <w:sz w:val="28"/>
          <w:szCs w:val="28"/>
        </w:rPr>
        <w:t>Седюкевич</w:t>
      </w:r>
      <w:proofErr w:type="spellEnd"/>
      <w:r w:rsidRPr="00B37148">
        <w:rPr>
          <w:rFonts w:ascii="Times New Roman" w:eastAsia="Calibri" w:hAnsi="Times New Roman"/>
          <w:sz w:val="28"/>
          <w:szCs w:val="28"/>
        </w:rPr>
        <w:t xml:space="preserve">, В. С. </w:t>
      </w:r>
      <w:proofErr w:type="spellStart"/>
      <w:r w:rsidRPr="00B37148">
        <w:rPr>
          <w:rFonts w:ascii="Times New Roman" w:eastAsia="Calibri" w:hAnsi="Times New Roman"/>
          <w:sz w:val="28"/>
          <w:szCs w:val="28"/>
        </w:rPr>
        <w:t>Холупов</w:t>
      </w:r>
      <w:proofErr w:type="spellEnd"/>
      <w:r w:rsidRPr="00B37148">
        <w:rPr>
          <w:rFonts w:ascii="Times New Roman" w:eastAsia="Calibri" w:hAnsi="Times New Roman"/>
          <w:sz w:val="28"/>
          <w:szCs w:val="28"/>
        </w:rPr>
        <w:t>. Минск, 1999.</w:t>
      </w:r>
    </w:p>
    <w:p w:rsidR="00F316B2" w:rsidRPr="00B37148" w:rsidRDefault="00F316B2" w:rsidP="00F316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B37148">
        <w:rPr>
          <w:rFonts w:ascii="Times New Roman" w:eastAsia="Calibri" w:hAnsi="Times New Roman"/>
          <w:color w:val="000000"/>
          <w:sz w:val="28"/>
          <w:szCs w:val="28"/>
        </w:rPr>
        <w:t xml:space="preserve">3. </w:t>
      </w:r>
      <w:proofErr w:type="spellStart"/>
      <w:r w:rsidRPr="00B37148">
        <w:rPr>
          <w:rFonts w:ascii="Times New Roman" w:eastAsia="Calibri" w:hAnsi="Times New Roman"/>
          <w:color w:val="000000"/>
          <w:sz w:val="28"/>
          <w:szCs w:val="28"/>
        </w:rPr>
        <w:t>Канунников</w:t>
      </w:r>
      <w:proofErr w:type="spellEnd"/>
      <w:r w:rsidRPr="00B37148">
        <w:rPr>
          <w:rFonts w:ascii="Times New Roman" w:eastAsia="Calibri" w:hAnsi="Times New Roman"/>
          <w:color w:val="000000"/>
          <w:sz w:val="28"/>
          <w:szCs w:val="28"/>
        </w:rPr>
        <w:t xml:space="preserve"> В.В. Автомобильные перевозки опасных грузов /учебное пособие/ </w:t>
      </w:r>
      <w:proofErr w:type="spellStart"/>
      <w:r w:rsidRPr="00B37148">
        <w:rPr>
          <w:rFonts w:ascii="Times New Roman" w:eastAsia="Calibri" w:hAnsi="Times New Roman"/>
          <w:color w:val="000000"/>
          <w:sz w:val="28"/>
          <w:szCs w:val="28"/>
        </w:rPr>
        <w:t>В.В.Канунников</w:t>
      </w:r>
      <w:proofErr w:type="spellEnd"/>
      <w:r w:rsidRPr="00B37148">
        <w:rPr>
          <w:rFonts w:ascii="Times New Roman" w:eastAsia="Calibri" w:hAnsi="Times New Roman"/>
          <w:color w:val="000000"/>
          <w:sz w:val="28"/>
          <w:szCs w:val="28"/>
        </w:rPr>
        <w:t xml:space="preserve">, - Минск: Курсы повышения </w:t>
      </w:r>
      <w:proofErr w:type="spellStart"/>
      <w:proofErr w:type="gramStart"/>
      <w:r w:rsidRPr="00B37148">
        <w:rPr>
          <w:rFonts w:ascii="Times New Roman" w:eastAsia="Calibri" w:hAnsi="Times New Roman"/>
          <w:color w:val="000000"/>
          <w:sz w:val="28"/>
          <w:szCs w:val="28"/>
        </w:rPr>
        <w:t>квалифи-кации</w:t>
      </w:r>
      <w:proofErr w:type="spellEnd"/>
      <w:proofErr w:type="gramEnd"/>
      <w:r w:rsidRPr="00B37148">
        <w:rPr>
          <w:rFonts w:ascii="Times New Roman" w:eastAsia="Calibri" w:hAnsi="Times New Roman"/>
          <w:color w:val="000000"/>
          <w:sz w:val="28"/>
          <w:szCs w:val="28"/>
        </w:rPr>
        <w:t xml:space="preserve"> кадров. БАМЭ - Экспедитор » - Юнипак,2008.-116с</w:t>
      </w:r>
    </w:p>
    <w:p w:rsidR="00F316B2" w:rsidRDefault="00F316B2" w:rsidP="00F316B2">
      <w:pPr>
        <w:ind w:firstLine="708"/>
        <w:rPr>
          <w:sz w:val="28"/>
          <w:szCs w:val="28"/>
        </w:rPr>
      </w:pPr>
    </w:p>
    <w:p w:rsidR="00F316B2" w:rsidRDefault="00F316B2" w:rsidP="00F316B2">
      <w:pPr>
        <w:pStyle w:val="tj"/>
        <w:spacing w:before="0" w:beforeAutospacing="0" w:after="0" w:afterAutospacing="0"/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>Вопрос 2. Цели и задачи</w:t>
      </w:r>
    </w:p>
    <w:p w:rsidR="00F316B2" w:rsidRPr="001B668E" w:rsidRDefault="00F316B2" w:rsidP="00F316B2">
      <w:pPr>
        <w:pStyle w:val="tj"/>
        <w:spacing w:before="0" w:beforeAutospacing="0" w:after="0" w:afterAutospacing="0"/>
        <w:ind w:firstLine="545"/>
        <w:jc w:val="both"/>
        <w:rPr>
          <w:sz w:val="28"/>
          <w:szCs w:val="28"/>
        </w:rPr>
      </w:pPr>
    </w:p>
    <w:p w:rsidR="00F316B2" w:rsidRPr="00DC6544" w:rsidRDefault="00F316B2" w:rsidP="00F316B2">
      <w:pPr>
        <w:tabs>
          <w:tab w:val="left" w:pos="6660"/>
        </w:tabs>
        <w:suppressAutoHyphens/>
        <w:spacing w:after="0" w:line="336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DC6544">
        <w:rPr>
          <w:rFonts w:ascii="Times New Roman" w:hAnsi="Times New Roman"/>
          <w:bCs/>
          <w:kern w:val="2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компетенциями, обучающиеся в ходе освоения профессионального модуля должны:</w:t>
      </w:r>
    </w:p>
    <w:p w:rsidR="00F316B2" w:rsidRPr="00DC6544" w:rsidRDefault="00F316B2" w:rsidP="00F316B2">
      <w:pPr>
        <w:pStyle w:val="3"/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Style w:val="a6"/>
          <w:rFonts w:cs="Times New Roman"/>
          <w:bCs/>
          <w:sz w:val="28"/>
          <w:szCs w:val="28"/>
        </w:rPr>
        <w:t>иметь практический опыт:</w:t>
      </w:r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оформления перевозочных документов;</w:t>
      </w:r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расчета платежей за перевозки;</w:t>
      </w:r>
    </w:p>
    <w:p w:rsidR="00F316B2" w:rsidRPr="00DC6544" w:rsidRDefault="00F316B2" w:rsidP="00F316B2">
      <w:pPr>
        <w:pStyle w:val="3"/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Style w:val="a6"/>
          <w:rFonts w:cs="Times New Roman"/>
          <w:bCs/>
          <w:sz w:val="28"/>
          <w:szCs w:val="28"/>
        </w:rPr>
        <w:t>уметь:</w:t>
      </w:r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рассчитывать показатели качества и эффективности транспортной </w:t>
      </w:r>
      <w:r w:rsidRPr="00DC6544">
        <w:rPr>
          <w:rFonts w:ascii="Times New Roman" w:hAnsi="Times New Roman" w:cs="Times New Roman"/>
          <w:sz w:val="28"/>
          <w:szCs w:val="28"/>
        </w:rPr>
        <w:lastRenderedPageBreak/>
        <w:t>логистики;</w:t>
      </w:r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определять класс и степень опасности перевозимых грузов;</w:t>
      </w:r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определять сроки доставки;</w:t>
      </w:r>
    </w:p>
    <w:p w:rsidR="00F316B2" w:rsidRPr="00DC6544" w:rsidRDefault="00F316B2" w:rsidP="00F316B2">
      <w:pPr>
        <w:pStyle w:val="20"/>
        <w:keepNext/>
        <w:keepLines/>
        <w:shd w:val="clear" w:color="auto" w:fill="auto"/>
        <w:spacing w:line="336" w:lineRule="auto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DC6544">
        <w:rPr>
          <w:rFonts w:ascii="Times New Roman" w:hAnsi="Times New Roman" w:cs="Times New Roman"/>
          <w:sz w:val="28"/>
          <w:szCs w:val="28"/>
        </w:rPr>
        <w:t>знать:</w:t>
      </w:r>
      <w:bookmarkEnd w:id="1"/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основы построения транспортных </w:t>
      </w:r>
      <w:proofErr w:type="spellStart"/>
      <w:r w:rsidRPr="00DC6544">
        <w:rPr>
          <w:rFonts w:ascii="Times New Roman" w:hAnsi="Times New Roman" w:cs="Times New Roman"/>
          <w:sz w:val="28"/>
          <w:szCs w:val="28"/>
        </w:rPr>
        <w:t>логистических</w:t>
      </w:r>
      <w:proofErr w:type="spellEnd"/>
      <w:r w:rsidRPr="00DC6544">
        <w:rPr>
          <w:rFonts w:ascii="Times New Roman" w:hAnsi="Times New Roman" w:cs="Times New Roman"/>
          <w:sz w:val="28"/>
          <w:szCs w:val="28"/>
        </w:rPr>
        <w:t xml:space="preserve"> цепей;</w:t>
      </w:r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классификацию опасных грузов;</w:t>
      </w:r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порядок нанесения знаков опасности;</w:t>
      </w:r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назначение и функциональные возможности систем, применяемых в грузовой работе;</w:t>
      </w:r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правила перевозок грузов;</w:t>
      </w:r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организацию грузовой работы на транспорте;</w:t>
      </w:r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требования к персоналу по оформлению перевозок и расчетов по ним;</w:t>
      </w:r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формы перевозочных документов;</w:t>
      </w:r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организацию работы с клиентурой;</w:t>
      </w:r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грузовую отчетность;</w:t>
      </w:r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меры безопасности при перевозке грузов, особенно опасных;</w:t>
      </w:r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меры по обеспечению сохранности при перевозке грузов;</w:t>
      </w:r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цели и понятия логистики;</w:t>
      </w:r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особенности функционирования внутрипроизводственной логистики;</w:t>
      </w:r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Pr="00B37148">
        <w:rPr>
          <w:rFonts w:ascii="Times New Roman" w:hAnsi="Times New Roman" w:cs="Times New Roman"/>
          <w:sz w:val="28"/>
          <w:szCs w:val="28"/>
        </w:rPr>
        <w:t>при</w:t>
      </w:r>
      <w:r w:rsidRPr="00B37148">
        <w:rPr>
          <w:rStyle w:val="1"/>
          <w:rFonts w:cs="Times New Roman"/>
          <w:sz w:val="28"/>
          <w:szCs w:val="28"/>
        </w:rPr>
        <w:t>нци</w:t>
      </w:r>
      <w:r w:rsidRPr="00B37148">
        <w:rPr>
          <w:rFonts w:ascii="Times New Roman" w:hAnsi="Times New Roman" w:cs="Times New Roman"/>
          <w:sz w:val="28"/>
          <w:szCs w:val="28"/>
        </w:rPr>
        <w:t>пы</w:t>
      </w:r>
      <w:r w:rsidRPr="00DC6544">
        <w:rPr>
          <w:rFonts w:ascii="Times New Roman" w:hAnsi="Times New Roman" w:cs="Times New Roman"/>
          <w:sz w:val="28"/>
          <w:szCs w:val="28"/>
        </w:rPr>
        <w:t xml:space="preserve"> транспортной логистики;</w:t>
      </w:r>
    </w:p>
    <w:p w:rsidR="00F316B2" w:rsidRPr="00DC6544" w:rsidRDefault="00F316B2" w:rsidP="00F316B2">
      <w:pPr>
        <w:pStyle w:val="3"/>
        <w:numPr>
          <w:ilvl w:val="0"/>
          <w:numId w:val="1"/>
        </w:numPr>
        <w:shd w:val="clear" w:color="auto" w:fill="auto"/>
        <w:spacing w:after="0" w:line="33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C6544">
        <w:rPr>
          <w:rFonts w:ascii="Times New Roman" w:hAnsi="Times New Roman" w:cs="Times New Roman"/>
          <w:sz w:val="28"/>
          <w:szCs w:val="28"/>
        </w:rPr>
        <w:t xml:space="preserve"> правила размещения и крепления грузов.</w:t>
      </w:r>
    </w:p>
    <w:p w:rsidR="000616FB" w:rsidRDefault="000616FB" w:rsidP="000616FB">
      <w:pPr>
        <w:ind w:firstLine="708"/>
        <w:rPr>
          <w:rFonts w:ascii="Times New Roman" w:hAnsi="Times New Roman"/>
          <w:sz w:val="28"/>
          <w:szCs w:val="28"/>
        </w:rPr>
      </w:pPr>
    </w:p>
    <w:p w:rsidR="000616FB" w:rsidRPr="004F6C18" w:rsidRDefault="000616FB" w:rsidP="00061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>Домашнее задание: Законспектировать</w:t>
      </w:r>
      <w:r>
        <w:rPr>
          <w:rFonts w:ascii="Times New Roman" w:hAnsi="Times New Roman"/>
          <w:sz w:val="28"/>
          <w:szCs w:val="28"/>
        </w:rPr>
        <w:t>. Результат работы присылать в виде скан копии (Вашего конспекта лекции) на электронную почту</w:t>
      </w:r>
      <w:r w:rsidRPr="00C1268F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130422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C1268F">
          <w:rPr>
            <w:rStyle w:val="a4"/>
            <w:rFonts w:ascii="Times New Roman" w:hAnsi="Times New Roman"/>
            <w:sz w:val="28"/>
            <w:szCs w:val="28"/>
          </w:rPr>
          <w:t>@</w:t>
        </w:r>
        <w:r w:rsidRPr="00130422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C1268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3042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12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13:10 16.02.2022</w:t>
      </w:r>
    </w:p>
    <w:p w:rsidR="000616FB" w:rsidRPr="00837678" w:rsidRDefault="000616FB" w:rsidP="000616FB"/>
    <w:p w:rsidR="0057738A" w:rsidRDefault="0057738A"/>
    <w:sectPr w:rsidR="0057738A" w:rsidSect="0057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15396"/>
    <w:multiLevelType w:val="multilevel"/>
    <w:tmpl w:val="EBD022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FB"/>
    <w:rsid w:val="000616FB"/>
    <w:rsid w:val="0057738A"/>
    <w:rsid w:val="00F3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0616FB"/>
    <w:rPr>
      <w:rFonts w:cs="Times New Roman"/>
    </w:rPr>
  </w:style>
  <w:style w:type="character" w:styleId="a4">
    <w:name w:val="Hyperlink"/>
    <w:basedOn w:val="a0"/>
    <w:uiPriority w:val="99"/>
    <w:unhideWhenUsed/>
    <w:rsid w:val="000616FB"/>
    <w:rPr>
      <w:color w:val="0000FF" w:themeColor="hyperlink"/>
      <w:u w:val="single"/>
    </w:rPr>
  </w:style>
  <w:style w:type="paragraph" w:customStyle="1" w:styleId="tj">
    <w:name w:val="tj"/>
    <w:basedOn w:val="a"/>
    <w:rsid w:val="00F3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3"/>
    <w:uiPriority w:val="99"/>
    <w:locked/>
    <w:rsid w:val="00F316B2"/>
    <w:rPr>
      <w:sz w:val="26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F316B2"/>
    <w:pPr>
      <w:widowControl w:val="0"/>
      <w:shd w:val="clear" w:color="auto" w:fill="FFFFFF"/>
      <w:spacing w:after="120" w:line="317" w:lineRule="exact"/>
      <w:jc w:val="center"/>
    </w:pPr>
    <w:rPr>
      <w:sz w:val="26"/>
    </w:rPr>
  </w:style>
  <w:style w:type="character" w:customStyle="1" w:styleId="2">
    <w:name w:val="Заголовок №2_"/>
    <w:link w:val="20"/>
    <w:locked/>
    <w:rsid w:val="00F316B2"/>
    <w:rPr>
      <w:b/>
      <w:sz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F316B2"/>
    <w:pPr>
      <w:widowControl w:val="0"/>
      <w:shd w:val="clear" w:color="auto" w:fill="FFFFFF"/>
      <w:spacing w:after="0" w:line="418" w:lineRule="exact"/>
      <w:outlineLvl w:val="1"/>
    </w:pPr>
    <w:rPr>
      <w:b/>
      <w:sz w:val="26"/>
    </w:rPr>
  </w:style>
  <w:style w:type="character" w:customStyle="1" w:styleId="a6">
    <w:name w:val="Основной текст + Полужирный"/>
    <w:rsid w:val="00F316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">
    <w:name w:val="Основной текст1"/>
    <w:rsid w:val="00F316B2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nyau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2022-02-15T19:02:00Z</dcterms:created>
  <dcterms:modified xsi:type="dcterms:W3CDTF">2022-02-15T19:07:00Z</dcterms:modified>
</cp:coreProperties>
</file>